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8E10" w14:textId="77777777" w:rsidR="000123A6" w:rsidRDefault="000123A6" w:rsidP="000123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14:paraId="5F57A650" w14:textId="77777777" w:rsidR="00E16806" w:rsidRDefault="00E16806" w:rsidP="00E16806">
      <w:pPr>
        <w:pStyle w:val="Heading1"/>
        <w:rPr>
          <w:sz w:val="28"/>
          <w:szCs w:val="28"/>
        </w:rPr>
      </w:pPr>
      <w:r>
        <w:t>POZIV ZA PRIJAVU NASTAVNIKA STRUKOVNIH PREDMETA</w:t>
      </w:r>
    </w:p>
    <w:p w14:paraId="40944293" w14:textId="77777777" w:rsidR="00E16806" w:rsidRPr="00E16806" w:rsidRDefault="00E16806" w:rsidP="00E16806">
      <w:pPr>
        <w:spacing w:after="0"/>
        <w:rPr>
          <w:sz w:val="24"/>
          <w:szCs w:val="24"/>
        </w:rPr>
      </w:pPr>
      <w:r w:rsidRPr="00E16806">
        <w:rPr>
          <w:sz w:val="24"/>
          <w:szCs w:val="24"/>
        </w:rPr>
        <w:t>za sudjelovanje u Erasmus+ mobilnosti</w:t>
      </w:r>
    </w:p>
    <w:p w14:paraId="12CAD061" w14:textId="77777777" w:rsidR="00E16806" w:rsidRPr="00E16806" w:rsidRDefault="00E16806" w:rsidP="00E16806">
      <w:pPr>
        <w:spacing w:after="0"/>
        <w:rPr>
          <w:sz w:val="24"/>
          <w:szCs w:val="24"/>
        </w:rPr>
      </w:pPr>
      <w:r w:rsidRPr="00E16806">
        <w:rPr>
          <w:sz w:val="24"/>
          <w:szCs w:val="24"/>
        </w:rPr>
        <w:t>Akreditirani projekt br. 2025-1-HR01-KA121-VET-000315018</w:t>
      </w:r>
    </w:p>
    <w:p w14:paraId="09A8DDF3" w14:textId="77777777" w:rsidR="00E16806" w:rsidRPr="00E16806" w:rsidRDefault="00E16806" w:rsidP="00E16806">
      <w:pPr>
        <w:spacing w:after="0"/>
        <w:rPr>
          <w:sz w:val="24"/>
          <w:szCs w:val="24"/>
        </w:rPr>
      </w:pPr>
      <w:r w:rsidRPr="00E16806">
        <w:rPr>
          <w:sz w:val="24"/>
          <w:szCs w:val="24"/>
        </w:rPr>
        <w:t>u okviru programa Erasmus+ Ključna aktivnost 1 (Strukovno obrazovanje i osposobljavanje)</w:t>
      </w:r>
      <w:r w:rsidRPr="00E16806">
        <w:rPr>
          <w:sz w:val="24"/>
          <w:szCs w:val="24"/>
        </w:rPr>
        <w:br/>
      </w:r>
    </w:p>
    <w:p w14:paraId="2E577C69" w14:textId="185F52DF" w:rsidR="00E16806" w:rsidRDefault="00E16806" w:rsidP="00E16806">
      <w:r>
        <w:t>Komercijalno-trgovačka škola Split, nositelj Erasmus+ akreditacije u području strukovnog obrazovanja i osposobljavanja koju financira Europska unija, poziva nastavnike na prijavu za sudjelovanje u Erasmus+ mobilnosti u Ferrières-sur-Ariège / Foix, Francuska, u razdoblju od 3. do 11. studenoga 2025. (datumi mogu varirati ovisno o kupnji avionskih karata).</w:t>
      </w:r>
    </w:p>
    <w:p w14:paraId="5D26EF03" w14:textId="77777777" w:rsidR="0031728A" w:rsidRDefault="0031728A" w:rsidP="0031728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Ciljevi projekta uključuju:</w:t>
      </w:r>
    </w:p>
    <w:p w14:paraId="39AC30F0" w14:textId="77777777" w:rsidR="0031728A" w:rsidRDefault="0031728A" w:rsidP="0031728A">
      <w:pPr>
        <w:numPr>
          <w:ilvl w:val="0"/>
          <w:numId w:val="3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Jačanje strukovnih kompetencija učenika i nastavnika kroz mobilnost.</w:t>
      </w:r>
    </w:p>
    <w:p w14:paraId="1DDE41C7" w14:textId="77777777" w:rsidR="0031728A" w:rsidRDefault="0031728A" w:rsidP="0031728A">
      <w:pPr>
        <w:numPr>
          <w:ilvl w:val="0"/>
          <w:numId w:val="3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Promicanje europskih vrijednosti, ključnih kompetencija i jednakih mogućnosti.</w:t>
      </w:r>
    </w:p>
    <w:p w14:paraId="6D4C8668" w14:textId="77777777" w:rsidR="00E16806" w:rsidRDefault="00E16806" w:rsidP="00E16806">
      <w:pPr>
        <w:pStyle w:val="Heading2"/>
      </w:pPr>
      <w:r>
        <w:t>Aktivnosti nastavnika</w:t>
      </w:r>
    </w:p>
    <w:p w14:paraId="2BCD41D0" w14:textId="77777777" w:rsidR="00E16806" w:rsidRDefault="00E16806" w:rsidP="00E16806">
      <w:r>
        <w:t>• Broj nastavnika: 3</w:t>
      </w:r>
    </w:p>
    <w:p w14:paraId="7C62901E" w14:textId="71D66E89" w:rsidR="00E16806" w:rsidRDefault="00E16806" w:rsidP="00E16806">
      <w:r>
        <w:t xml:space="preserve">   - 2 nastavnika – sudjelovanje u job shadowingu (izmjenjuju se u praćenju rada kolega u partnerskoj školi Lycée Professionnel Jean Durroux i pratnji/mentoriranju učenika)</w:t>
      </w:r>
    </w:p>
    <w:p w14:paraId="6C3FBAA5" w14:textId="1532F84F" w:rsidR="00E16806" w:rsidRDefault="00E16806" w:rsidP="00E16806">
      <w:r>
        <w:t xml:space="preserve">   - 1 </w:t>
      </w:r>
      <w:r w:rsidRPr="00B45FCE">
        <w:t>nastavnik</w:t>
      </w:r>
      <w:r w:rsidR="00B45FCE" w:rsidRPr="00B45FCE">
        <w:t xml:space="preserve"> </w:t>
      </w:r>
      <w:r w:rsidR="00B45FCE" w:rsidRPr="00B45FCE">
        <w:rPr>
          <w:rStyle w:val="Strong"/>
          <w:b w:val="0"/>
          <w:bCs w:val="0"/>
        </w:rPr>
        <w:t>ili član uprave škole (ravnateljica)</w:t>
      </w:r>
      <w:r w:rsidR="00B45FCE">
        <w:t xml:space="preserve"> </w:t>
      </w:r>
      <w:r>
        <w:t xml:space="preserve"> – stalna pratnja i mentoriranje učenika tijekom cijele mobilnosti</w:t>
      </w:r>
    </w:p>
    <w:p w14:paraId="63E82D92" w14:textId="77777777" w:rsidR="00E16806" w:rsidRDefault="00E16806" w:rsidP="00E16806">
      <w:pPr>
        <w:pStyle w:val="Heading2"/>
      </w:pPr>
      <w:r>
        <w:t>Obveze nastavnika na job shadowingu</w:t>
      </w:r>
    </w:p>
    <w:p w14:paraId="5D292DF4" w14:textId="77777777" w:rsidR="00E16806" w:rsidRDefault="00E16806" w:rsidP="00E16806">
      <w:r>
        <w:t>• praćenje rada kolega nastavnika i razmjena dobre prakse</w:t>
      </w:r>
    </w:p>
    <w:p w14:paraId="0FD4C368" w14:textId="77777777" w:rsidR="00E16806" w:rsidRDefault="00E16806" w:rsidP="00E16806">
      <w:r>
        <w:t>• sudjelovanje u sastancima i stručnim aktivnostima partnerske škole</w:t>
      </w:r>
    </w:p>
    <w:p w14:paraId="7059377B" w14:textId="77777777" w:rsidR="00E16806" w:rsidRDefault="00E16806" w:rsidP="00E16806">
      <w:r>
        <w:t>• bilježenje i dokumentiranje stručnih zapažanja radi primjene u nastavi i diseminaciji</w:t>
      </w:r>
    </w:p>
    <w:p w14:paraId="29B26D8F" w14:textId="77777777" w:rsidR="00E16806" w:rsidRDefault="00E16806" w:rsidP="00E16806">
      <w:pPr>
        <w:pStyle w:val="Heading2"/>
      </w:pPr>
      <w:r>
        <w:t>Obveze nastavnika u pratnji</w:t>
      </w:r>
    </w:p>
    <w:p w14:paraId="3D21D4CD" w14:textId="77777777" w:rsidR="00E16806" w:rsidRDefault="00E16806" w:rsidP="00E16806">
      <w:r>
        <w:t>• praćenje učenika na putovanju</w:t>
      </w:r>
    </w:p>
    <w:p w14:paraId="55ED8BBF" w14:textId="77777777" w:rsidR="00E16806" w:rsidRDefault="00E16806" w:rsidP="00E16806">
      <w:r>
        <w:t>• nadzor u mjestu boravka</w:t>
      </w:r>
    </w:p>
    <w:p w14:paraId="1516FEF9" w14:textId="77777777" w:rsidR="00E16806" w:rsidRDefault="00E16806" w:rsidP="00E16806">
      <w:r>
        <w:t>• suradnju s mentorima na praksi</w:t>
      </w:r>
    </w:p>
    <w:p w14:paraId="2E404F1B" w14:textId="77777777" w:rsidR="00E16806" w:rsidRDefault="00E16806" w:rsidP="00E16806">
      <w:r>
        <w:t>• pomoć u pripremama i dokumentaciji</w:t>
      </w:r>
    </w:p>
    <w:p w14:paraId="74277E92" w14:textId="6F3FE8F0" w:rsidR="00E16806" w:rsidRDefault="00E16806" w:rsidP="00E16806">
      <w:r>
        <w:t>• izrada izvješća i sudjelovanje u diseminaciji</w:t>
      </w:r>
    </w:p>
    <w:p w14:paraId="01D83A4C" w14:textId="5F4139DE" w:rsidR="00E16806" w:rsidRDefault="00E16806" w:rsidP="00E16806"/>
    <w:p w14:paraId="6455E5B2" w14:textId="4E59CBA9" w:rsidR="00E16806" w:rsidRDefault="00E16806" w:rsidP="00E16806"/>
    <w:p w14:paraId="65E6DEBF" w14:textId="64FC22BF" w:rsidR="00E16806" w:rsidRDefault="00E16806" w:rsidP="00E16806"/>
    <w:p w14:paraId="2A2F96FC" w14:textId="77777777" w:rsidR="00E16806" w:rsidRDefault="00E16806" w:rsidP="00E16806">
      <w:pPr>
        <w:pStyle w:val="Heading2"/>
      </w:pPr>
      <w:r>
        <w:t>Financiranje</w:t>
      </w:r>
    </w:p>
    <w:p w14:paraId="7EC00368" w14:textId="4A5B65EB" w:rsidR="00E16806" w:rsidRDefault="00E16806" w:rsidP="00E16806">
      <w:r>
        <w:t>Svi troškovi putovanja, smještaja i dnevnica pokriveni su 100% sredstvima Erasmus+ projekta.</w:t>
      </w:r>
    </w:p>
    <w:p w14:paraId="274FA006" w14:textId="77777777" w:rsidR="00E16806" w:rsidRDefault="00E16806" w:rsidP="00E16806">
      <w:pPr>
        <w:pStyle w:val="Heading2"/>
      </w:pPr>
      <w:r>
        <w:t>Prijava</w:t>
      </w:r>
    </w:p>
    <w:p w14:paraId="34BAC7BE" w14:textId="76EC4264" w:rsidR="00E16806" w:rsidRDefault="00E16806" w:rsidP="00E16806">
      <w:r>
        <w:t xml:space="preserve">• Prijave nastavnika zaprimaju se </w:t>
      </w:r>
      <w:r w:rsidRPr="00E16806">
        <w:rPr>
          <w:b/>
          <w:bCs/>
        </w:rPr>
        <w:t>1</w:t>
      </w:r>
      <w:r w:rsidR="001607BE">
        <w:rPr>
          <w:b/>
          <w:bCs/>
        </w:rPr>
        <w:t>9</w:t>
      </w:r>
      <w:r w:rsidRPr="00E16806">
        <w:rPr>
          <w:b/>
          <w:bCs/>
        </w:rPr>
        <w:t xml:space="preserve">. rujna 2025. do </w:t>
      </w:r>
      <w:r w:rsidR="001607BE">
        <w:rPr>
          <w:b/>
          <w:bCs/>
        </w:rPr>
        <w:t>12</w:t>
      </w:r>
      <w:r w:rsidRPr="00E16806">
        <w:rPr>
          <w:b/>
          <w:bCs/>
        </w:rPr>
        <w:t>:</w:t>
      </w:r>
      <w:r w:rsidR="001607BE">
        <w:rPr>
          <w:b/>
          <w:bCs/>
        </w:rPr>
        <w:t>00 sati</w:t>
      </w:r>
      <w:r>
        <w:t xml:space="preserve"> putem poveznice </w:t>
      </w:r>
      <w:hyperlink r:id="rId8" w:history="1">
        <w:r w:rsidR="00EA0D4B" w:rsidRPr="001542C4">
          <w:rPr>
            <w:rStyle w:val="Hyperlink"/>
          </w:rPr>
          <w:t>https://forms.gle/4VNBAP8Gmikr8qG87</w:t>
        </w:r>
      </w:hyperlink>
    </w:p>
    <w:p w14:paraId="2D72916E" w14:textId="7D98A0AA" w:rsidR="00B11318" w:rsidRPr="00401355" w:rsidRDefault="00B11318" w:rsidP="00B1131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bCs/>
        </w:rPr>
      </w:pPr>
      <w:r w:rsidRPr="00401355">
        <w:rPr>
          <w:rFonts w:asciiTheme="minorHAnsi" w:eastAsia="Times New Roman" w:hAnsiTheme="minorHAnsi" w:cstheme="minorHAnsi"/>
          <w:lang w:eastAsia="hr-HR"/>
        </w:rPr>
        <w:t>Rezultati će biti objavljeni</w:t>
      </w:r>
      <w:r>
        <w:rPr>
          <w:rFonts w:asciiTheme="minorHAnsi" w:eastAsia="Times New Roman" w:hAnsiTheme="minorHAnsi" w:cstheme="minorHAnsi"/>
          <w:lang w:eastAsia="hr-HR"/>
        </w:rPr>
        <w:t xml:space="preserve"> na mrežnim stranicama škole (rang lista kandidata sa zaporkama)</w:t>
      </w:r>
      <w:r w:rsidRPr="00401355">
        <w:rPr>
          <w:rFonts w:asciiTheme="minorHAnsi" w:eastAsia="Times New Roman" w:hAnsiTheme="minorHAnsi" w:cstheme="minorHAnsi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eastAsia="hr-HR"/>
        </w:rPr>
        <w:t>22</w:t>
      </w:r>
      <w:r w:rsidRPr="00401355">
        <w:rPr>
          <w:rFonts w:asciiTheme="minorHAnsi" w:eastAsia="Times New Roman" w:hAnsiTheme="minorHAnsi" w:cstheme="minorHAnsi"/>
          <w:b/>
          <w:bCs/>
          <w:lang w:eastAsia="hr-HR"/>
        </w:rPr>
        <w:t>.</w:t>
      </w:r>
      <w:r>
        <w:rPr>
          <w:rFonts w:asciiTheme="minorHAnsi" w:eastAsia="Times New Roman" w:hAnsiTheme="minorHAnsi" w:cstheme="minorHAnsi"/>
          <w:b/>
          <w:bCs/>
          <w:lang w:eastAsia="hr-HR"/>
        </w:rPr>
        <w:t>9</w:t>
      </w:r>
      <w:r w:rsidRPr="00401355">
        <w:rPr>
          <w:rFonts w:asciiTheme="minorHAnsi" w:eastAsia="Times New Roman" w:hAnsiTheme="minorHAnsi" w:cstheme="minorHAnsi"/>
          <w:b/>
          <w:bCs/>
          <w:lang w:eastAsia="hr-HR"/>
        </w:rPr>
        <w:t>.202</w:t>
      </w:r>
      <w:r>
        <w:rPr>
          <w:rFonts w:asciiTheme="minorHAnsi" w:eastAsia="Times New Roman" w:hAnsiTheme="minorHAnsi" w:cstheme="minorHAnsi"/>
          <w:b/>
          <w:bCs/>
          <w:lang w:eastAsia="hr-HR"/>
        </w:rPr>
        <w:t>5</w:t>
      </w:r>
      <w:r w:rsidRPr="00401355">
        <w:rPr>
          <w:rFonts w:asciiTheme="minorHAnsi" w:eastAsia="Times New Roman" w:hAnsiTheme="minorHAnsi" w:cstheme="minorHAnsi"/>
          <w:b/>
          <w:bCs/>
          <w:lang w:eastAsia="hr-HR"/>
        </w:rPr>
        <w:t>.</w:t>
      </w:r>
      <w:r w:rsidRPr="00401355">
        <w:rPr>
          <w:rFonts w:asciiTheme="minorHAnsi" w:eastAsia="Times New Roman" w:hAnsiTheme="minorHAnsi" w:cstheme="minorHAnsi"/>
          <w:lang w:eastAsia="hr-HR"/>
        </w:rPr>
        <w:t>, rok za žalbe je</w:t>
      </w:r>
      <w:r w:rsidR="001607BE">
        <w:rPr>
          <w:rFonts w:asciiTheme="minorHAnsi" w:eastAsia="Times New Roman" w:hAnsiTheme="minorHAnsi" w:cstheme="minorHAnsi"/>
          <w:lang w:eastAsia="hr-HR"/>
        </w:rPr>
        <w:t xml:space="preserve"> 24 sata od objave rezultata.</w:t>
      </w:r>
    </w:p>
    <w:p w14:paraId="5F8F1D39" w14:textId="389B4C86" w:rsidR="00E16806" w:rsidRDefault="00E16806" w:rsidP="00E16806">
      <w:r>
        <w:t>Prijavom nastavnici prihvaćaju uvjete poziva te obvezu sudjelovanja u svim pripremnim aktivnostima i obavezama po povratku s mobilnosti.</w:t>
      </w:r>
    </w:p>
    <w:p w14:paraId="10610214" w14:textId="77777777" w:rsidR="00E16806" w:rsidRDefault="00E16806" w:rsidP="00E16806">
      <w:r>
        <w:t>Program Erasmus+ sufinanciran je sredstvima Europske unije, a u RH ga provodi Agencija za mobilnost i programe EU.</w:t>
      </w:r>
      <w:r>
        <w:br/>
      </w:r>
    </w:p>
    <w:p w14:paraId="74998218" w14:textId="77777777" w:rsidR="00E16806" w:rsidRDefault="00E16806" w:rsidP="00E16806">
      <w:r>
        <w:t>Erasmus+ tim Komercijalno-trgovačke škole Split</w:t>
      </w:r>
      <w:r>
        <w:br/>
      </w:r>
    </w:p>
    <w:p w14:paraId="4020C1D6" w14:textId="59B83CDF" w:rsidR="00E16806" w:rsidRDefault="00E16806" w:rsidP="00E16806">
      <w:r>
        <w:t>Split, 1</w:t>
      </w:r>
      <w:r w:rsidR="00774F66">
        <w:t>5</w:t>
      </w:r>
      <w:r>
        <w:t>. rujna 2025.</w:t>
      </w:r>
    </w:p>
    <w:p w14:paraId="09BBBF98" w14:textId="02B1E2DE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7D591E69" w14:textId="5EF09217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4E215525" w14:textId="6FCC4FA5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0C1859AA" w14:textId="1D3497D1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05B0E43A" w14:textId="6E303A7E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4B40E12B" w14:textId="130B0FF5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2A6FDB9C" w14:textId="2048AC97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1F11EA2F" w14:textId="0D51D1F0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4493D565" w14:textId="35E263BF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7ABFA3CD" w14:textId="24FBEDE1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6FE194B2" w14:textId="3F0FCC33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5C19A528" w14:textId="77777777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290DF728" w14:textId="17CF7507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0CC94990" w14:textId="2117DFBF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2BEF7256" w14:textId="1C021FD1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188B4ED9" w14:textId="335C9DF8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4A2ECFE2" w14:textId="5D1DFC16" w:rsidR="007110C0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42551ADC" w14:textId="210E1137" w:rsidR="007110C0" w:rsidRPr="000123A6" w:rsidRDefault="007110C0" w:rsidP="007110C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357A5C6" wp14:editId="1AEA9EFF">
            <wp:extent cx="5503079" cy="3879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3079" cy="38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0C0" w:rsidRPr="000123A6" w:rsidSect="006D21BE">
      <w:headerReference w:type="default" r:id="rId10"/>
      <w:footerReference w:type="default" r:id="rId11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F525" w14:textId="77777777" w:rsidR="005830AC" w:rsidRDefault="005830AC" w:rsidP="00175E39">
      <w:pPr>
        <w:spacing w:after="0" w:line="240" w:lineRule="auto"/>
      </w:pPr>
      <w:r>
        <w:separator/>
      </w:r>
    </w:p>
  </w:endnote>
  <w:endnote w:type="continuationSeparator" w:id="0">
    <w:p w14:paraId="1439051A" w14:textId="77777777" w:rsidR="005830AC" w:rsidRDefault="005830AC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3CA3" w14:textId="77777777" w:rsidR="00D02EA7" w:rsidRDefault="00D02EA7">
    <w:pPr>
      <w:pStyle w:val="Footer"/>
    </w:pPr>
  </w:p>
  <w:p w14:paraId="2BD23034" w14:textId="77777777" w:rsidR="00D02EA7" w:rsidRDefault="003106B9">
    <w:pPr>
      <w:pStyle w:val="Footer"/>
    </w:pPr>
    <w:r>
      <w:t>Mob: 091/380 3947</w:t>
    </w:r>
    <w:r w:rsidR="001F33D1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DED2A5" wp14:editId="1443BF96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C193C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 w:rsidR="00D02EA7">
      <w:t>, Fax: 021/386-829, e-mail</w:t>
    </w:r>
    <w:r w:rsidR="00274EBF">
      <w:t>:ured@ss-kom-trg-st.skole.hr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55B9" w14:textId="77777777" w:rsidR="005830AC" w:rsidRDefault="005830AC" w:rsidP="00175E39">
      <w:pPr>
        <w:spacing w:after="0" w:line="240" w:lineRule="auto"/>
      </w:pPr>
      <w:r>
        <w:separator/>
      </w:r>
    </w:p>
  </w:footnote>
  <w:footnote w:type="continuationSeparator" w:id="0">
    <w:p w14:paraId="02A6D595" w14:textId="77777777" w:rsidR="005830AC" w:rsidRDefault="005830AC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490E" w14:textId="77777777" w:rsidR="00D02EA7" w:rsidRDefault="001F33D1" w:rsidP="00250C04">
    <w:pPr>
      <w:pStyle w:val="Header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FAA69C0" wp14:editId="37A7C1AB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9A773" w14:textId="77777777" w:rsidR="00D02EA7" w:rsidRPr="000123A6" w:rsidRDefault="00D02EA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123A6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A8ECB" w14:textId="77777777" w:rsidR="00D02EA7" w:rsidRPr="000123A6" w:rsidRDefault="00D02EA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123A6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A69C0"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">
              <v:oval id="Oval 2" o:spid="_x0000_s1027" style="position:absolute;left:2115;top:73;width:2022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619A773" w14:textId="77777777" w:rsidR="00D02EA7" w:rsidRPr="000123A6" w:rsidRDefault="00D02EA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123A6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B7A8ECB" w14:textId="77777777" w:rsidR="00D02EA7" w:rsidRPr="000123A6" w:rsidRDefault="00D02EA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123A6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 w:rsidR="00D02EA7">
      <w:tab/>
    </w:r>
    <w:r w:rsidR="00D02EA7" w:rsidRPr="006D21BE">
      <w:rPr>
        <w:rFonts w:ascii="Cambria" w:hAnsi="Cambria"/>
        <w:sz w:val="28"/>
        <w:szCs w:val="28"/>
      </w:rPr>
      <w:t>KOMERCIJALNO – TRGOVAČKA ŠKOLA</w:t>
    </w:r>
    <w:r w:rsidR="00D02EA7">
      <w:rPr>
        <w:rFonts w:ascii="Cambria" w:hAnsi="Cambria"/>
        <w:sz w:val="28"/>
        <w:szCs w:val="28"/>
      </w:rPr>
      <w:t xml:space="preserve">    </w:t>
    </w:r>
    <w:r w:rsidR="00D02EA7" w:rsidRPr="006D21BE">
      <w:rPr>
        <w:rFonts w:ascii="Cambria" w:hAnsi="Cambria"/>
        <w:sz w:val="28"/>
        <w:szCs w:val="28"/>
      </w:rPr>
      <w:t xml:space="preserve"> </w:t>
    </w:r>
    <w:r w:rsidR="00D02EA7" w:rsidRPr="0064720D">
      <w:rPr>
        <w:rFonts w:ascii="Cambria" w:hAnsi="Cambria"/>
        <w:b/>
        <w:spacing w:val="40"/>
        <w:sz w:val="28"/>
        <w:szCs w:val="28"/>
      </w:rPr>
      <w:t>SPLIT</w:t>
    </w:r>
  </w:p>
  <w:p w14:paraId="0B988078" w14:textId="77777777" w:rsidR="00D02EA7" w:rsidRDefault="001F33D1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BD8B92" wp14:editId="37A040B3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2CFDE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 w:rsidR="00D02EA7">
      <w:rPr>
        <w:rFonts w:ascii="Cambria" w:hAnsi="Cambria"/>
        <w:b/>
        <w:spacing w:val="40"/>
        <w:sz w:val="28"/>
        <w:szCs w:val="28"/>
      </w:rPr>
      <w:tab/>
    </w:r>
    <w:r w:rsidR="00D02EA7" w:rsidRPr="00EC7903">
      <w:rPr>
        <w:rFonts w:ascii="Cambria" w:hAnsi="Cambria"/>
      </w:rPr>
      <w:t>21</w:t>
    </w:r>
    <w:r w:rsidR="00D02EA7">
      <w:rPr>
        <w:rFonts w:ascii="Cambria" w:hAnsi="Cambria"/>
      </w:rPr>
      <w:t xml:space="preserve"> 000 Split, A.G. Matoša 60</w:t>
    </w:r>
  </w:p>
  <w:p w14:paraId="74854206" w14:textId="77777777" w:rsidR="00EE103E" w:rsidRDefault="00B62ED4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14:paraId="3742D67E" w14:textId="77777777" w:rsidR="00D02EA7" w:rsidRDefault="00EE103E" w:rsidP="0064720D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  <w:r>
      <w:rPr>
        <w:rFonts w:ascii="Cambria" w:hAnsi="Cambria"/>
      </w:rPr>
      <w:tab/>
    </w:r>
    <w:r w:rsidR="00E20E4C">
      <w:rPr>
        <w:rFonts w:ascii="Cambria" w:hAnsi="Cambria"/>
      </w:rPr>
      <w:t>Broj žiro računa: HR6524070001100559622</w:t>
    </w:r>
  </w:p>
  <w:p w14:paraId="1A2B726C" w14:textId="77777777" w:rsidR="00D02EA7" w:rsidRPr="006D21BE" w:rsidRDefault="00D02EA7" w:rsidP="0064720D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84F"/>
    <w:multiLevelType w:val="hybridMultilevel"/>
    <w:tmpl w:val="EF88E284"/>
    <w:lvl w:ilvl="0" w:tplc="E2325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C63CD"/>
    <w:multiLevelType w:val="hybridMultilevel"/>
    <w:tmpl w:val="87B80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9F6"/>
    <w:multiLevelType w:val="hybridMultilevel"/>
    <w:tmpl w:val="EE18B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7347"/>
    <w:multiLevelType w:val="hybridMultilevel"/>
    <w:tmpl w:val="6E02CF90"/>
    <w:lvl w:ilvl="0" w:tplc="B9AEE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5FD0"/>
    <w:multiLevelType w:val="hybridMultilevel"/>
    <w:tmpl w:val="C1020D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854EF"/>
    <w:multiLevelType w:val="hybridMultilevel"/>
    <w:tmpl w:val="18F85E70"/>
    <w:lvl w:ilvl="0" w:tplc="E042FD4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2CBA"/>
    <w:multiLevelType w:val="hybridMultilevel"/>
    <w:tmpl w:val="29CA7F2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5A449F1"/>
    <w:multiLevelType w:val="hybridMultilevel"/>
    <w:tmpl w:val="18A86E7C"/>
    <w:lvl w:ilvl="0" w:tplc="D4649E3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12073"/>
    <w:multiLevelType w:val="hybridMultilevel"/>
    <w:tmpl w:val="37843CEE"/>
    <w:lvl w:ilvl="0" w:tplc="360493EC">
      <w:start w:val="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BC25E82"/>
    <w:multiLevelType w:val="multilevel"/>
    <w:tmpl w:val="F28E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9508E"/>
    <w:multiLevelType w:val="multilevel"/>
    <w:tmpl w:val="4C0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8433A"/>
    <w:multiLevelType w:val="hybridMultilevel"/>
    <w:tmpl w:val="83FC0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3622A"/>
    <w:multiLevelType w:val="hybridMultilevel"/>
    <w:tmpl w:val="7BCCD9AE"/>
    <w:lvl w:ilvl="0" w:tplc="AD3C89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02645"/>
    <w:multiLevelType w:val="hybridMultilevel"/>
    <w:tmpl w:val="AB1E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82A75"/>
    <w:multiLevelType w:val="hybridMultilevel"/>
    <w:tmpl w:val="FFE6B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47D01"/>
    <w:multiLevelType w:val="hybridMultilevel"/>
    <w:tmpl w:val="F4DE85EC"/>
    <w:lvl w:ilvl="0" w:tplc="263C4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7515AC"/>
    <w:multiLevelType w:val="hybridMultilevel"/>
    <w:tmpl w:val="F0DCD19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D550DD"/>
    <w:multiLevelType w:val="hybridMultilevel"/>
    <w:tmpl w:val="09649A72"/>
    <w:lvl w:ilvl="0" w:tplc="90E66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02E38"/>
    <w:multiLevelType w:val="hybridMultilevel"/>
    <w:tmpl w:val="D80A8B8E"/>
    <w:lvl w:ilvl="0" w:tplc="5F04A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B7C9D"/>
    <w:multiLevelType w:val="hybridMultilevel"/>
    <w:tmpl w:val="BA90D132"/>
    <w:lvl w:ilvl="0" w:tplc="0A5A8A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90A5D"/>
    <w:multiLevelType w:val="hybridMultilevel"/>
    <w:tmpl w:val="90F47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E817CC"/>
    <w:multiLevelType w:val="hybridMultilevel"/>
    <w:tmpl w:val="CDF4B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55C46"/>
    <w:multiLevelType w:val="hybridMultilevel"/>
    <w:tmpl w:val="65DC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33ED"/>
    <w:multiLevelType w:val="hybridMultilevel"/>
    <w:tmpl w:val="B238B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F96833"/>
    <w:multiLevelType w:val="hybridMultilevel"/>
    <w:tmpl w:val="721C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160AF"/>
    <w:multiLevelType w:val="hybridMultilevel"/>
    <w:tmpl w:val="ABBCE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CC7547"/>
    <w:multiLevelType w:val="hybridMultilevel"/>
    <w:tmpl w:val="E764A6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091D8F"/>
    <w:multiLevelType w:val="hybridMultilevel"/>
    <w:tmpl w:val="BFEEB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C0CDF"/>
    <w:multiLevelType w:val="hybridMultilevel"/>
    <w:tmpl w:val="ECECB4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9720D9"/>
    <w:multiLevelType w:val="hybridMultilevel"/>
    <w:tmpl w:val="9278A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3"/>
  </w:num>
  <w:num w:numId="4">
    <w:abstractNumId w:val="15"/>
  </w:num>
  <w:num w:numId="5">
    <w:abstractNumId w:val="12"/>
  </w:num>
  <w:num w:numId="6">
    <w:abstractNumId w:val="18"/>
  </w:num>
  <w:num w:numId="7">
    <w:abstractNumId w:val="17"/>
  </w:num>
  <w:num w:numId="8">
    <w:abstractNumId w:val="2"/>
  </w:num>
  <w:num w:numId="9">
    <w:abstractNumId w:val="16"/>
  </w:num>
  <w:num w:numId="10">
    <w:abstractNumId w:val="29"/>
  </w:num>
  <w:num w:numId="11">
    <w:abstractNumId w:val="0"/>
  </w:num>
  <w:num w:numId="12">
    <w:abstractNumId w:val="28"/>
  </w:num>
  <w:num w:numId="13">
    <w:abstractNumId w:val="6"/>
  </w:num>
  <w:num w:numId="14">
    <w:abstractNumId w:val="5"/>
  </w:num>
  <w:num w:numId="15">
    <w:abstractNumId w:val="7"/>
  </w:num>
  <w:num w:numId="16">
    <w:abstractNumId w:va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5"/>
  </w:num>
  <w:num w:numId="20">
    <w:abstractNumId w:val="23"/>
  </w:num>
  <w:num w:numId="21">
    <w:abstractNumId w:val="10"/>
  </w:num>
  <w:num w:numId="22">
    <w:abstractNumId w:val="24"/>
  </w:num>
  <w:num w:numId="23">
    <w:abstractNumId w:val="22"/>
  </w:num>
  <w:num w:numId="24">
    <w:abstractNumId w:val="1"/>
  </w:num>
  <w:num w:numId="25">
    <w:abstractNumId w:val="21"/>
  </w:num>
  <w:num w:numId="26">
    <w:abstractNumId w:val="27"/>
  </w:num>
  <w:num w:numId="27">
    <w:abstractNumId w:val="19"/>
  </w:num>
  <w:num w:numId="28">
    <w:abstractNumId w:val="14"/>
  </w:num>
  <w:num w:numId="29">
    <w:abstractNumId w:val="11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39"/>
    <w:rsid w:val="00002E28"/>
    <w:rsid w:val="00004E79"/>
    <w:rsid w:val="00006C26"/>
    <w:rsid w:val="000116FE"/>
    <w:rsid w:val="00011CDB"/>
    <w:rsid w:val="00012107"/>
    <w:rsid w:val="000123A6"/>
    <w:rsid w:val="00015758"/>
    <w:rsid w:val="00016858"/>
    <w:rsid w:val="0002629A"/>
    <w:rsid w:val="00031099"/>
    <w:rsid w:val="00032A73"/>
    <w:rsid w:val="00032B9D"/>
    <w:rsid w:val="00052599"/>
    <w:rsid w:val="00060983"/>
    <w:rsid w:val="00061D5E"/>
    <w:rsid w:val="00063FA7"/>
    <w:rsid w:val="000675FC"/>
    <w:rsid w:val="000776E3"/>
    <w:rsid w:val="000828EF"/>
    <w:rsid w:val="000975D3"/>
    <w:rsid w:val="000A2077"/>
    <w:rsid w:val="000A4109"/>
    <w:rsid w:val="000A4B62"/>
    <w:rsid w:val="000A4B97"/>
    <w:rsid w:val="000B042B"/>
    <w:rsid w:val="000C107F"/>
    <w:rsid w:val="000D04BF"/>
    <w:rsid w:val="000D0AC2"/>
    <w:rsid w:val="000F3EC6"/>
    <w:rsid w:val="000F48C2"/>
    <w:rsid w:val="000F78B8"/>
    <w:rsid w:val="000F7A72"/>
    <w:rsid w:val="001002B1"/>
    <w:rsid w:val="001048D5"/>
    <w:rsid w:val="0010498B"/>
    <w:rsid w:val="00111C25"/>
    <w:rsid w:val="00113B40"/>
    <w:rsid w:val="001260DD"/>
    <w:rsid w:val="00132B26"/>
    <w:rsid w:val="0014246D"/>
    <w:rsid w:val="00145201"/>
    <w:rsid w:val="001607BE"/>
    <w:rsid w:val="001625C1"/>
    <w:rsid w:val="00162F42"/>
    <w:rsid w:val="001719F2"/>
    <w:rsid w:val="00175699"/>
    <w:rsid w:val="00175E39"/>
    <w:rsid w:val="00184331"/>
    <w:rsid w:val="00191A25"/>
    <w:rsid w:val="00194E53"/>
    <w:rsid w:val="00196B06"/>
    <w:rsid w:val="001A0126"/>
    <w:rsid w:val="001A4344"/>
    <w:rsid w:val="001A7B77"/>
    <w:rsid w:val="001B0B63"/>
    <w:rsid w:val="001B208A"/>
    <w:rsid w:val="001B60CA"/>
    <w:rsid w:val="001C0B92"/>
    <w:rsid w:val="001C653A"/>
    <w:rsid w:val="001D0FA0"/>
    <w:rsid w:val="001E1336"/>
    <w:rsid w:val="001E71F5"/>
    <w:rsid w:val="001F12AE"/>
    <w:rsid w:val="001F33D1"/>
    <w:rsid w:val="00200C12"/>
    <w:rsid w:val="00216111"/>
    <w:rsid w:val="0022687A"/>
    <w:rsid w:val="002315B1"/>
    <w:rsid w:val="00250C04"/>
    <w:rsid w:val="0025371B"/>
    <w:rsid w:val="00265FA1"/>
    <w:rsid w:val="00272283"/>
    <w:rsid w:val="00273198"/>
    <w:rsid w:val="00274EBF"/>
    <w:rsid w:val="00287949"/>
    <w:rsid w:val="00292980"/>
    <w:rsid w:val="0029328E"/>
    <w:rsid w:val="00293BA7"/>
    <w:rsid w:val="002D37F4"/>
    <w:rsid w:val="002D38D9"/>
    <w:rsid w:val="002E1F52"/>
    <w:rsid w:val="002F0329"/>
    <w:rsid w:val="003003E3"/>
    <w:rsid w:val="00300CC0"/>
    <w:rsid w:val="003070EA"/>
    <w:rsid w:val="00307EA1"/>
    <w:rsid w:val="003106B9"/>
    <w:rsid w:val="0031728A"/>
    <w:rsid w:val="00325A0B"/>
    <w:rsid w:val="00325D14"/>
    <w:rsid w:val="00337BB0"/>
    <w:rsid w:val="00345CEB"/>
    <w:rsid w:val="00356B2A"/>
    <w:rsid w:val="00357436"/>
    <w:rsid w:val="003670D6"/>
    <w:rsid w:val="00370AEF"/>
    <w:rsid w:val="00384932"/>
    <w:rsid w:val="00387F09"/>
    <w:rsid w:val="003950EE"/>
    <w:rsid w:val="003A11A0"/>
    <w:rsid w:val="003B0D66"/>
    <w:rsid w:val="003C7D49"/>
    <w:rsid w:val="003D1320"/>
    <w:rsid w:val="003E0874"/>
    <w:rsid w:val="003E5586"/>
    <w:rsid w:val="003F4313"/>
    <w:rsid w:val="003F68B5"/>
    <w:rsid w:val="00407460"/>
    <w:rsid w:val="004144AA"/>
    <w:rsid w:val="0041681F"/>
    <w:rsid w:val="0042323E"/>
    <w:rsid w:val="00425A34"/>
    <w:rsid w:val="004620C0"/>
    <w:rsid w:val="00462384"/>
    <w:rsid w:val="004632AD"/>
    <w:rsid w:val="00473148"/>
    <w:rsid w:val="00476227"/>
    <w:rsid w:val="004A136F"/>
    <w:rsid w:val="004A1AD1"/>
    <w:rsid w:val="004D1440"/>
    <w:rsid w:val="004D51F0"/>
    <w:rsid w:val="004D6BFC"/>
    <w:rsid w:val="004E6CD3"/>
    <w:rsid w:val="004F07A0"/>
    <w:rsid w:val="00501F3A"/>
    <w:rsid w:val="0050665B"/>
    <w:rsid w:val="00513360"/>
    <w:rsid w:val="00524DEB"/>
    <w:rsid w:val="00525379"/>
    <w:rsid w:val="00537CF0"/>
    <w:rsid w:val="005434F7"/>
    <w:rsid w:val="00553181"/>
    <w:rsid w:val="00553799"/>
    <w:rsid w:val="00555E62"/>
    <w:rsid w:val="005567DF"/>
    <w:rsid w:val="005602AA"/>
    <w:rsid w:val="005705F8"/>
    <w:rsid w:val="005830AC"/>
    <w:rsid w:val="00590EF7"/>
    <w:rsid w:val="0059617E"/>
    <w:rsid w:val="005972EF"/>
    <w:rsid w:val="005B01AC"/>
    <w:rsid w:val="005B518A"/>
    <w:rsid w:val="005C493B"/>
    <w:rsid w:val="005D5071"/>
    <w:rsid w:val="005D7B86"/>
    <w:rsid w:val="005E3262"/>
    <w:rsid w:val="005E532B"/>
    <w:rsid w:val="005E6A7A"/>
    <w:rsid w:val="005E7DF3"/>
    <w:rsid w:val="005F0B4F"/>
    <w:rsid w:val="005F2DFE"/>
    <w:rsid w:val="005F49C4"/>
    <w:rsid w:val="005F5030"/>
    <w:rsid w:val="005F715C"/>
    <w:rsid w:val="00606C7D"/>
    <w:rsid w:val="00612D56"/>
    <w:rsid w:val="0061335C"/>
    <w:rsid w:val="00631531"/>
    <w:rsid w:val="0063593E"/>
    <w:rsid w:val="00646251"/>
    <w:rsid w:val="0064720D"/>
    <w:rsid w:val="00651C64"/>
    <w:rsid w:val="006546F8"/>
    <w:rsid w:val="0066271B"/>
    <w:rsid w:val="00670866"/>
    <w:rsid w:val="0067129E"/>
    <w:rsid w:val="006730C3"/>
    <w:rsid w:val="006736D3"/>
    <w:rsid w:val="00695372"/>
    <w:rsid w:val="00696B13"/>
    <w:rsid w:val="006A73DA"/>
    <w:rsid w:val="006B1A34"/>
    <w:rsid w:val="006C08AE"/>
    <w:rsid w:val="006C583B"/>
    <w:rsid w:val="006C6D61"/>
    <w:rsid w:val="006D20BD"/>
    <w:rsid w:val="006D21BE"/>
    <w:rsid w:val="006E65AA"/>
    <w:rsid w:val="006F13CD"/>
    <w:rsid w:val="006F46D3"/>
    <w:rsid w:val="007016DE"/>
    <w:rsid w:val="007021E1"/>
    <w:rsid w:val="0070632E"/>
    <w:rsid w:val="007110C0"/>
    <w:rsid w:val="00711374"/>
    <w:rsid w:val="0075496B"/>
    <w:rsid w:val="00755919"/>
    <w:rsid w:val="00764522"/>
    <w:rsid w:val="00774F66"/>
    <w:rsid w:val="00775EE0"/>
    <w:rsid w:val="0079519A"/>
    <w:rsid w:val="007B173E"/>
    <w:rsid w:val="007B2199"/>
    <w:rsid w:val="007B2256"/>
    <w:rsid w:val="007C1FBA"/>
    <w:rsid w:val="007C6076"/>
    <w:rsid w:val="007C75F7"/>
    <w:rsid w:val="007E77E7"/>
    <w:rsid w:val="007F12F3"/>
    <w:rsid w:val="007F44DE"/>
    <w:rsid w:val="008036F4"/>
    <w:rsid w:val="0081174C"/>
    <w:rsid w:val="008146A2"/>
    <w:rsid w:val="00816A92"/>
    <w:rsid w:val="008245C8"/>
    <w:rsid w:val="00825172"/>
    <w:rsid w:val="00837230"/>
    <w:rsid w:val="00852689"/>
    <w:rsid w:val="00873136"/>
    <w:rsid w:val="00876F6F"/>
    <w:rsid w:val="00877732"/>
    <w:rsid w:val="008904C6"/>
    <w:rsid w:val="008A0E72"/>
    <w:rsid w:val="008A4919"/>
    <w:rsid w:val="008A7C24"/>
    <w:rsid w:val="008D39FC"/>
    <w:rsid w:val="008E0091"/>
    <w:rsid w:val="008F200F"/>
    <w:rsid w:val="008F23DF"/>
    <w:rsid w:val="009005F7"/>
    <w:rsid w:val="00902A7D"/>
    <w:rsid w:val="0090478E"/>
    <w:rsid w:val="009049FE"/>
    <w:rsid w:val="00907AD6"/>
    <w:rsid w:val="00913229"/>
    <w:rsid w:val="0091453F"/>
    <w:rsid w:val="009150BF"/>
    <w:rsid w:val="00915C7A"/>
    <w:rsid w:val="009213EC"/>
    <w:rsid w:val="00933B05"/>
    <w:rsid w:val="00941079"/>
    <w:rsid w:val="00963C37"/>
    <w:rsid w:val="00973969"/>
    <w:rsid w:val="0097674A"/>
    <w:rsid w:val="00984686"/>
    <w:rsid w:val="00987C02"/>
    <w:rsid w:val="0099637E"/>
    <w:rsid w:val="009A1242"/>
    <w:rsid w:val="009A743D"/>
    <w:rsid w:val="009B5455"/>
    <w:rsid w:val="009C00F2"/>
    <w:rsid w:val="009C3798"/>
    <w:rsid w:val="009C451B"/>
    <w:rsid w:val="009C7817"/>
    <w:rsid w:val="009C7BB2"/>
    <w:rsid w:val="009E4D7B"/>
    <w:rsid w:val="009E587C"/>
    <w:rsid w:val="009F03B8"/>
    <w:rsid w:val="009F2BE7"/>
    <w:rsid w:val="009F7AC3"/>
    <w:rsid w:val="00A03C74"/>
    <w:rsid w:val="00A14F5F"/>
    <w:rsid w:val="00A25D5E"/>
    <w:rsid w:val="00A27315"/>
    <w:rsid w:val="00A44E76"/>
    <w:rsid w:val="00A565D8"/>
    <w:rsid w:val="00A76D35"/>
    <w:rsid w:val="00A775E8"/>
    <w:rsid w:val="00A86C9E"/>
    <w:rsid w:val="00A96EBC"/>
    <w:rsid w:val="00AA11E4"/>
    <w:rsid w:val="00AA3D54"/>
    <w:rsid w:val="00AC32AD"/>
    <w:rsid w:val="00AE75F9"/>
    <w:rsid w:val="00B11318"/>
    <w:rsid w:val="00B12C03"/>
    <w:rsid w:val="00B24EA4"/>
    <w:rsid w:val="00B32F59"/>
    <w:rsid w:val="00B403F8"/>
    <w:rsid w:val="00B442AF"/>
    <w:rsid w:val="00B45FCE"/>
    <w:rsid w:val="00B619D5"/>
    <w:rsid w:val="00B62ED4"/>
    <w:rsid w:val="00B7258C"/>
    <w:rsid w:val="00B76DBC"/>
    <w:rsid w:val="00B8040D"/>
    <w:rsid w:val="00B8276C"/>
    <w:rsid w:val="00B97CDE"/>
    <w:rsid w:val="00B97D40"/>
    <w:rsid w:val="00BA1801"/>
    <w:rsid w:val="00BC0BA0"/>
    <w:rsid w:val="00BC1E5A"/>
    <w:rsid w:val="00BC3E51"/>
    <w:rsid w:val="00BC3F47"/>
    <w:rsid w:val="00BC4D2C"/>
    <w:rsid w:val="00BC54CB"/>
    <w:rsid w:val="00BC58B9"/>
    <w:rsid w:val="00BC6998"/>
    <w:rsid w:val="00BD0782"/>
    <w:rsid w:val="00BD55D6"/>
    <w:rsid w:val="00BE1432"/>
    <w:rsid w:val="00BE25B0"/>
    <w:rsid w:val="00BF04A2"/>
    <w:rsid w:val="00BF3480"/>
    <w:rsid w:val="00BF52CA"/>
    <w:rsid w:val="00BF7AC1"/>
    <w:rsid w:val="00C10713"/>
    <w:rsid w:val="00C14727"/>
    <w:rsid w:val="00C1518A"/>
    <w:rsid w:val="00C17AB5"/>
    <w:rsid w:val="00C416EF"/>
    <w:rsid w:val="00C446CB"/>
    <w:rsid w:val="00C453C0"/>
    <w:rsid w:val="00C47E6D"/>
    <w:rsid w:val="00C523EE"/>
    <w:rsid w:val="00C60C3C"/>
    <w:rsid w:val="00C60EE3"/>
    <w:rsid w:val="00C64CC5"/>
    <w:rsid w:val="00C66DFA"/>
    <w:rsid w:val="00C70DEC"/>
    <w:rsid w:val="00C771DE"/>
    <w:rsid w:val="00C8320B"/>
    <w:rsid w:val="00C83C36"/>
    <w:rsid w:val="00C84894"/>
    <w:rsid w:val="00C84EE7"/>
    <w:rsid w:val="00CA6019"/>
    <w:rsid w:val="00CB43CF"/>
    <w:rsid w:val="00CC14EC"/>
    <w:rsid w:val="00CC4748"/>
    <w:rsid w:val="00CC4F40"/>
    <w:rsid w:val="00CE2BCD"/>
    <w:rsid w:val="00CE4228"/>
    <w:rsid w:val="00CF37C2"/>
    <w:rsid w:val="00CF706B"/>
    <w:rsid w:val="00D02EA7"/>
    <w:rsid w:val="00D0488A"/>
    <w:rsid w:val="00D05855"/>
    <w:rsid w:val="00D142BC"/>
    <w:rsid w:val="00D1683D"/>
    <w:rsid w:val="00D23764"/>
    <w:rsid w:val="00D33222"/>
    <w:rsid w:val="00D441C1"/>
    <w:rsid w:val="00D54351"/>
    <w:rsid w:val="00D60E3B"/>
    <w:rsid w:val="00D618C7"/>
    <w:rsid w:val="00D71FBE"/>
    <w:rsid w:val="00D870C7"/>
    <w:rsid w:val="00D91CC0"/>
    <w:rsid w:val="00D93558"/>
    <w:rsid w:val="00D94010"/>
    <w:rsid w:val="00D97E42"/>
    <w:rsid w:val="00DA74B7"/>
    <w:rsid w:val="00DB08DF"/>
    <w:rsid w:val="00DB3AC4"/>
    <w:rsid w:val="00DC1901"/>
    <w:rsid w:val="00DD6A74"/>
    <w:rsid w:val="00DE171A"/>
    <w:rsid w:val="00DF3356"/>
    <w:rsid w:val="00E00369"/>
    <w:rsid w:val="00E10E23"/>
    <w:rsid w:val="00E16806"/>
    <w:rsid w:val="00E20E4C"/>
    <w:rsid w:val="00E24033"/>
    <w:rsid w:val="00E3133E"/>
    <w:rsid w:val="00E415E1"/>
    <w:rsid w:val="00E41D45"/>
    <w:rsid w:val="00E516B8"/>
    <w:rsid w:val="00E57B7A"/>
    <w:rsid w:val="00E63C73"/>
    <w:rsid w:val="00E64BCB"/>
    <w:rsid w:val="00E717A8"/>
    <w:rsid w:val="00E731C1"/>
    <w:rsid w:val="00E836BF"/>
    <w:rsid w:val="00E931D5"/>
    <w:rsid w:val="00E948EC"/>
    <w:rsid w:val="00E96F00"/>
    <w:rsid w:val="00EA0D4B"/>
    <w:rsid w:val="00EA18BE"/>
    <w:rsid w:val="00EA50B2"/>
    <w:rsid w:val="00EB04FD"/>
    <w:rsid w:val="00EB3926"/>
    <w:rsid w:val="00EC4397"/>
    <w:rsid w:val="00EC7903"/>
    <w:rsid w:val="00EE103E"/>
    <w:rsid w:val="00EE1AE7"/>
    <w:rsid w:val="00EE230D"/>
    <w:rsid w:val="00EF0C18"/>
    <w:rsid w:val="00EF369A"/>
    <w:rsid w:val="00F03D99"/>
    <w:rsid w:val="00F26400"/>
    <w:rsid w:val="00F32C14"/>
    <w:rsid w:val="00F41BE9"/>
    <w:rsid w:val="00F42E88"/>
    <w:rsid w:val="00F434E5"/>
    <w:rsid w:val="00F46D7D"/>
    <w:rsid w:val="00F50093"/>
    <w:rsid w:val="00F52545"/>
    <w:rsid w:val="00F66DC7"/>
    <w:rsid w:val="00F718E1"/>
    <w:rsid w:val="00F81C8D"/>
    <w:rsid w:val="00F83595"/>
    <w:rsid w:val="00F872C6"/>
    <w:rsid w:val="00F879E5"/>
    <w:rsid w:val="00FA684C"/>
    <w:rsid w:val="00FB5696"/>
    <w:rsid w:val="00FC1822"/>
    <w:rsid w:val="00FC756B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44DECD"/>
  <w15:docId w15:val="{EE27D6B6-0729-4E25-8D70-221B2FB3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14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52C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E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E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50C0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uiPriority w:val="22"/>
    <w:qFormat/>
    <w:locked/>
    <w:rsid w:val="00553799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9C00F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0F2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31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37C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locked/>
    <w:rsid w:val="0066271B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DB3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AC4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DB3A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locked/>
    <w:rsid w:val="00DB3AC4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na16">
    <w:name w:val="tb-na16"/>
    <w:basedOn w:val="Normal"/>
    <w:rsid w:val="00D61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9145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VNBAP8Gmikr8qG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12483-EA35-4E75-941D-65021818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Magda</cp:lastModifiedBy>
  <cp:revision>14</cp:revision>
  <cp:lastPrinted>2024-09-30T07:11:00Z</cp:lastPrinted>
  <dcterms:created xsi:type="dcterms:W3CDTF">2025-09-10T21:29:00Z</dcterms:created>
  <dcterms:modified xsi:type="dcterms:W3CDTF">2025-09-14T18:09:00Z</dcterms:modified>
</cp:coreProperties>
</file>